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7F99E" w14:textId="77777777" w:rsidR="00160D98" w:rsidRPr="00160D98" w:rsidRDefault="00160D98" w:rsidP="00160D98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47DF2514" w14:textId="463CA021" w:rsidR="008C28CC" w:rsidRPr="00680DD6" w:rsidRDefault="00680DD6" w:rsidP="00160D98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680DD6">
        <w:rPr>
          <w:b/>
          <w:bCs/>
          <w:sz w:val="48"/>
          <w:szCs w:val="48"/>
        </w:rPr>
        <w:t>Refuse Transfer Station – 43 Exchange Street</w:t>
      </w:r>
    </w:p>
    <w:p w14:paraId="555DD50D" w14:textId="5BA318DC" w:rsidR="00680DD6" w:rsidRPr="00680DD6" w:rsidRDefault="00680DD6" w:rsidP="00160D98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680DD6">
        <w:rPr>
          <w:b/>
          <w:bCs/>
          <w:sz w:val="40"/>
          <w:szCs w:val="40"/>
        </w:rPr>
        <w:t>Tuesday 2:00 – 7:00 pm</w:t>
      </w:r>
    </w:p>
    <w:p w14:paraId="0FA5A0F5" w14:textId="03A839AE" w:rsidR="00680DD6" w:rsidRPr="00680DD6" w:rsidRDefault="00680DD6" w:rsidP="00160D98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680DD6">
        <w:rPr>
          <w:b/>
          <w:bCs/>
          <w:sz w:val="40"/>
          <w:szCs w:val="40"/>
        </w:rPr>
        <w:t>Saturday 8:00 – 5:00 pm</w:t>
      </w:r>
    </w:p>
    <w:p w14:paraId="54012722" w14:textId="77777777" w:rsidR="00680DD6" w:rsidRDefault="00680DD6" w:rsidP="00160D98">
      <w:pPr>
        <w:spacing w:after="0" w:line="240" w:lineRule="auto"/>
        <w:jc w:val="center"/>
      </w:pPr>
    </w:p>
    <w:p w14:paraId="0137DDFD" w14:textId="6D5B3EEF" w:rsidR="00680DD6" w:rsidRPr="00680DD6" w:rsidRDefault="00680DD6" w:rsidP="00160D98">
      <w:pPr>
        <w:spacing w:after="0" w:line="240" w:lineRule="auto"/>
        <w:jc w:val="center"/>
        <w:rPr>
          <w:sz w:val="28"/>
          <w:szCs w:val="28"/>
        </w:rPr>
      </w:pPr>
      <w:r w:rsidRPr="00680DD6">
        <w:rPr>
          <w:sz w:val="28"/>
          <w:szCs w:val="28"/>
        </w:rPr>
        <w:t>When using the transfer station please adhere to the following:</w:t>
      </w:r>
    </w:p>
    <w:p w14:paraId="36B513CE" w14:textId="77777777" w:rsidR="00680DD6" w:rsidRPr="00680DD6" w:rsidRDefault="00680DD6" w:rsidP="00160D98">
      <w:pPr>
        <w:spacing w:after="0" w:line="240" w:lineRule="auto"/>
        <w:jc w:val="center"/>
        <w:rPr>
          <w:sz w:val="28"/>
          <w:szCs w:val="28"/>
        </w:rPr>
      </w:pPr>
    </w:p>
    <w:p w14:paraId="4601B33D" w14:textId="1E5B808D" w:rsidR="00680DD6" w:rsidRDefault="00680DD6" w:rsidP="00160D98">
      <w:pPr>
        <w:spacing w:after="0" w:line="240" w:lineRule="auto"/>
        <w:jc w:val="center"/>
        <w:rPr>
          <w:sz w:val="28"/>
          <w:szCs w:val="28"/>
        </w:rPr>
      </w:pPr>
      <w:r w:rsidRPr="00680DD6">
        <w:rPr>
          <w:sz w:val="28"/>
          <w:szCs w:val="28"/>
        </w:rPr>
        <w:t>*Everything must be in distinctively labeled garbage bags (Village of Attica) sold at the following locations for $</w:t>
      </w:r>
      <w:r w:rsidR="00CC07A5">
        <w:rPr>
          <w:sz w:val="28"/>
          <w:szCs w:val="28"/>
        </w:rPr>
        <w:t>3</w:t>
      </w:r>
      <w:r w:rsidRPr="00680DD6">
        <w:rPr>
          <w:sz w:val="28"/>
          <w:szCs w:val="28"/>
        </w:rPr>
        <w:t>.</w:t>
      </w:r>
      <w:r w:rsidR="00CC07A5">
        <w:rPr>
          <w:sz w:val="28"/>
          <w:szCs w:val="28"/>
        </w:rPr>
        <w:t>00</w:t>
      </w:r>
      <w:r w:rsidRPr="00680DD6">
        <w:rPr>
          <w:sz w:val="28"/>
          <w:szCs w:val="28"/>
        </w:rPr>
        <w:t>, Busy Mart &amp; Attica Citgo.</w:t>
      </w:r>
    </w:p>
    <w:p w14:paraId="5EE46948" w14:textId="77777777" w:rsidR="00160D98" w:rsidRDefault="00160D98" w:rsidP="00160D98">
      <w:pPr>
        <w:spacing w:after="0" w:line="240" w:lineRule="auto"/>
        <w:rPr>
          <w:sz w:val="28"/>
          <w:szCs w:val="28"/>
        </w:rPr>
      </w:pPr>
    </w:p>
    <w:p w14:paraId="4ED12E9E" w14:textId="51A0D6F6" w:rsidR="00680DD6" w:rsidRPr="00160D98" w:rsidRDefault="00680DD6" w:rsidP="00160D9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60D98">
        <w:rPr>
          <w:b/>
          <w:bCs/>
          <w:sz w:val="32"/>
          <w:szCs w:val="32"/>
        </w:rPr>
        <w:t>Refuse station Do’s &amp; Don’ts for recycling</w:t>
      </w:r>
      <w:r w:rsidR="00160D98" w:rsidRPr="00160D98">
        <w:rPr>
          <w:b/>
          <w:bCs/>
          <w:sz w:val="32"/>
          <w:szCs w:val="32"/>
        </w:rPr>
        <w:t>:</w:t>
      </w:r>
    </w:p>
    <w:p w14:paraId="3F4BC5C9" w14:textId="0C6A8B6E" w:rsidR="00680DD6" w:rsidRPr="00160D98" w:rsidRDefault="00680DD6" w:rsidP="00160D98">
      <w:pPr>
        <w:spacing w:after="0" w:line="240" w:lineRule="auto"/>
        <w:rPr>
          <w:b/>
          <w:bCs/>
          <w:sz w:val="36"/>
          <w:szCs w:val="36"/>
        </w:rPr>
      </w:pPr>
      <w:r w:rsidRPr="00160D98">
        <w:rPr>
          <w:b/>
          <w:bCs/>
          <w:sz w:val="36"/>
          <w:szCs w:val="36"/>
        </w:rPr>
        <w:t>Do’s - Glass</w:t>
      </w:r>
    </w:p>
    <w:p w14:paraId="1FBD5748" w14:textId="206A26BB" w:rsidR="00680DD6" w:rsidRDefault="00680DD6" w:rsidP="00160D9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*Clear, Green, Brown food and beverage containers only. </w:t>
      </w:r>
    </w:p>
    <w:p w14:paraId="300895B7" w14:textId="5C79C821" w:rsidR="00680DD6" w:rsidRDefault="00680DD6" w:rsidP="00160D9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*Rinse containers thoroughly</w:t>
      </w:r>
      <w:r w:rsidR="00160D98">
        <w:rPr>
          <w:sz w:val="28"/>
          <w:szCs w:val="28"/>
        </w:rPr>
        <w:t>.</w:t>
      </w:r>
    </w:p>
    <w:p w14:paraId="6999E7F7" w14:textId="5C4CCDEF" w:rsidR="00680DD6" w:rsidRDefault="00680DD6" w:rsidP="00160D9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*Remove and discard all lids and rings.</w:t>
      </w:r>
    </w:p>
    <w:p w14:paraId="73C77767" w14:textId="77777777" w:rsidR="00160D98" w:rsidRPr="00160D98" w:rsidRDefault="00160D98" w:rsidP="00160D98">
      <w:pPr>
        <w:spacing w:after="0" w:line="240" w:lineRule="auto"/>
        <w:rPr>
          <w:sz w:val="24"/>
          <w:szCs w:val="24"/>
        </w:rPr>
      </w:pPr>
    </w:p>
    <w:p w14:paraId="4D46B881" w14:textId="1173BB57" w:rsidR="00BE5F07" w:rsidRPr="00160D98" w:rsidRDefault="00BE5F07" w:rsidP="00160D98">
      <w:pPr>
        <w:spacing w:after="0" w:line="240" w:lineRule="auto"/>
        <w:rPr>
          <w:b/>
          <w:bCs/>
          <w:sz w:val="36"/>
          <w:szCs w:val="36"/>
        </w:rPr>
      </w:pPr>
      <w:r w:rsidRPr="00160D98">
        <w:rPr>
          <w:b/>
          <w:bCs/>
          <w:sz w:val="36"/>
          <w:szCs w:val="36"/>
        </w:rPr>
        <w:t>Don’ts – Glass</w:t>
      </w:r>
    </w:p>
    <w:p w14:paraId="0D1AB1FE" w14:textId="3BDE8039" w:rsidR="00BE5F07" w:rsidRDefault="00BE5F07" w:rsidP="00160D9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*No window glass, flat glass, light bulbs, mirrors or ceramic</w:t>
      </w:r>
    </w:p>
    <w:p w14:paraId="65C656F6" w14:textId="6B0C933F" w:rsidR="00BE5F07" w:rsidRDefault="00BE5F07" w:rsidP="00160D9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*Labels do not have to be removed</w:t>
      </w:r>
      <w:r w:rsidR="00160D98">
        <w:rPr>
          <w:sz w:val="28"/>
          <w:szCs w:val="28"/>
        </w:rPr>
        <w:t>.</w:t>
      </w:r>
    </w:p>
    <w:p w14:paraId="324D2BEB" w14:textId="77777777" w:rsidR="00BE5F07" w:rsidRPr="00160D98" w:rsidRDefault="00BE5F07" w:rsidP="00160D98">
      <w:pPr>
        <w:spacing w:after="0" w:line="240" w:lineRule="auto"/>
        <w:rPr>
          <w:sz w:val="24"/>
          <w:szCs w:val="24"/>
        </w:rPr>
      </w:pPr>
    </w:p>
    <w:p w14:paraId="2B4FBD34" w14:textId="1D55AD47" w:rsidR="00BE5F07" w:rsidRPr="00160D98" w:rsidRDefault="00BE5F07" w:rsidP="00160D98">
      <w:pPr>
        <w:spacing w:after="0" w:line="240" w:lineRule="auto"/>
        <w:rPr>
          <w:b/>
          <w:bCs/>
          <w:sz w:val="36"/>
          <w:szCs w:val="36"/>
        </w:rPr>
      </w:pPr>
      <w:r w:rsidRPr="00160D98">
        <w:rPr>
          <w:b/>
          <w:bCs/>
          <w:sz w:val="36"/>
          <w:szCs w:val="36"/>
        </w:rPr>
        <w:t>Do’s – Metal</w:t>
      </w:r>
    </w:p>
    <w:p w14:paraId="7D4213C6" w14:textId="186A6F8F" w:rsidR="00BE5F07" w:rsidRDefault="00BE5F07" w:rsidP="00160D9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*All metal food and beverage containers only.</w:t>
      </w:r>
    </w:p>
    <w:p w14:paraId="1A9F2C3C" w14:textId="0A0B3568" w:rsidR="00BE5F07" w:rsidRDefault="00BE5F07" w:rsidP="00160D9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*Rinse containers thoroughly</w:t>
      </w:r>
      <w:r w:rsidR="00160D98">
        <w:rPr>
          <w:sz w:val="28"/>
          <w:szCs w:val="28"/>
        </w:rPr>
        <w:t>.</w:t>
      </w:r>
    </w:p>
    <w:p w14:paraId="7E119E34" w14:textId="77777777" w:rsidR="00BE5F07" w:rsidRPr="00160D98" w:rsidRDefault="00BE5F07" w:rsidP="00160D98">
      <w:pPr>
        <w:spacing w:after="0" w:line="240" w:lineRule="auto"/>
        <w:rPr>
          <w:sz w:val="24"/>
          <w:szCs w:val="24"/>
        </w:rPr>
      </w:pPr>
    </w:p>
    <w:p w14:paraId="6CFFB8A0" w14:textId="00CE59B3" w:rsidR="00BE5F07" w:rsidRPr="00160D98" w:rsidRDefault="00BE5F07" w:rsidP="00160D98">
      <w:pPr>
        <w:spacing w:after="0" w:line="240" w:lineRule="auto"/>
        <w:rPr>
          <w:b/>
          <w:bCs/>
          <w:sz w:val="36"/>
          <w:szCs w:val="36"/>
        </w:rPr>
      </w:pPr>
      <w:r w:rsidRPr="00160D98">
        <w:rPr>
          <w:b/>
          <w:bCs/>
          <w:sz w:val="36"/>
          <w:szCs w:val="36"/>
        </w:rPr>
        <w:t>Do’s – Paper</w:t>
      </w:r>
    </w:p>
    <w:p w14:paraId="31FDEBA1" w14:textId="1A1AE20F" w:rsidR="00BE5F07" w:rsidRDefault="00BE5F07" w:rsidP="00160D9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*Tie or bundle newspapers, magazines with string or in paper bags.</w:t>
      </w:r>
    </w:p>
    <w:p w14:paraId="2FD408DC" w14:textId="77777777" w:rsidR="00160D98" w:rsidRPr="00160D98" w:rsidRDefault="00160D98" w:rsidP="00160D98">
      <w:pPr>
        <w:spacing w:after="0" w:line="240" w:lineRule="auto"/>
        <w:rPr>
          <w:sz w:val="24"/>
          <w:szCs w:val="24"/>
        </w:rPr>
      </w:pPr>
    </w:p>
    <w:p w14:paraId="1CE478C1" w14:textId="05C72948" w:rsidR="00BE5F07" w:rsidRPr="00160D98" w:rsidRDefault="00BE5F07" w:rsidP="00160D98">
      <w:pPr>
        <w:spacing w:after="0" w:line="240" w:lineRule="auto"/>
        <w:rPr>
          <w:b/>
          <w:bCs/>
          <w:sz w:val="36"/>
          <w:szCs w:val="36"/>
        </w:rPr>
      </w:pPr>
      <w:r w:rsidRPr="00160D98">
        <w:rPr>
          <w:b/>
          <w:bCs/>
          <w:sz w:val="36"/>
          <w:szCs w:val="36"/>
        </w:rPr>
        <w:t>Don’ts – Paper</w:t>
      </w:r>
    </w:p>
    <w:p w14:paraId="1CEC783D" w14:textId="742ECC06" w:rsidR="00BE5F07" w:rsidRDefault="00BE5F07" w:rsidP="00160D9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*No mail, napkins, tissues or hardcover books.</w:t>
      </w:r>
    </w:p>
    <w:p w14:paraId="77DD0466" w14:textId="5A99439D" w:rsidR="00BE5F07" w:rsidRDefault="00BE5F07" w:rsidP="00160D9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*No soiled papers.</w:t>
      </w:r>
    </w:p>
    <w:p w14:paraId="24B6AF6F" w14:textId="77777777" w:rsidR="00BE5F07" w:rsidRPr="00160D98" w:rsidRDefault="00BE5F07" w:rsidP="00160D98">
      <w:pPr>
        <w:spacing w:after="0" w:line="240" w:lineRule="auto"/>
        <w:rPr>
          <w:sz w:val="24"/>
          <w:szCs w:val="24"/>
        </w:rPr>
      </w:pPr>
    </w:p>
    <w:p w14:paraId="17F639E4" w14:textId="444BA448" w:rsidR="00BE5F07" w:rsidRPr="00160D98" w:rsidRDefault="00BE5F07" w:rsidP="00160D98">
      <w:pPr>
        <w:spacing w:after="0" w:line="240" w:lineRule="auto"/>
        <w:rPr>
          <w:b/>
          <w:bCs/>
          <w:sz w:val="36"/>
          <w:szCs w:val="36"/>
        </w:rPr>
      </w:pPr>
      <w:r w:rsidRPr="00160D98">
        <w:rPr>
          <w:b/>
          <w:bCs/>
          <w:sz w:val="36"/>
          <w:szCs w:val="36"/>
        </w:rPr>
        <w:t>Do’s – Plastic</w:t>
      </w:r>
    </w:p>
    <w:p w14:paraId="3EA6C78C" w14:textId="74649C9C" w:rsidR="00BE5F07" w:rsidRDefault="00BE5F07" w:rsidP="00160D9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*Place only #1 &amp; #2 plastic containers in recycling</w:t>
      </w:r>
      <w:r w:rsidR="00160D98">
        <w:rPr>
          <w:sz w:val="28"/>
          <w:szCs w:val="28"/>
        </w:rPr>
        <w:t>.</w:t>
      </w:r>
    </w:p>
    <w:p w14:paraId="699D7350" w14:textId="52D911D2" w:rsidR="00BE5F07" w:rsidRDefault="00BE5F07" w:rsidP="00160D9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*Remove all lids and caps</w:t>
      </w:r>
      <w:r w:rsidR="00160D98">
        <w:rPr>
          <w:sz w:val="28"/>
          <w:szCs w:val="28"/>
        </w:rPr>
        <w:t>.</w:t>
      </w:r>
    </w:p>
    <w:p w14:paraId="3EEE3E83" w14:textId="77777777" w:rsidR="00BE5F07" w:rsidRPr="00160D98" w:rsidRDefault="00BE5F07" w:rsidP="00160D98">
      <w:pPr>
        <w:spacing w:after="0" w:line="240" w:lineRule="auto"/>
        <w:rPr>
          <w:sz w:val="24"/>
          <w:szCs w:val="24"/>
        </w:rPr>
      </w:pPr>
    </w:p>
    <w:p w14:paraId="58EF1463" w14:textId="2ED7F8FD" w:rsidR="00BE5F07" w:rsidRPr="00160D98" w:rsidRDefault="00BE5F07" w:rsidP="00160D98">
      <w:pPr>
        <w:spacing w:after="0" w:line="240" w:lineRule="auto"/>
        <w:rPr>
          <w:b/>
          <w:bCs/>
          <w:sz w:val="36"/>
          <w:szCs w:val="36"/>
        </w:rPr>
      </w:pPr>
      <w:r w:rsidRPr="00160D98">
        <w:rPr>
          <w:b/>
          <w:bCs/>
          <w:sz w:val="36"/>
          <w:szCs w:val="36"/>
        </w:rPr>
        <w:t>Don’t – Plastic</w:t>
      </w:r>
    </w:p>
    <w:p w14:paraId="1D64D9DB" w14:textId="25A8F8CB" w:rsidR="00BE5F07" w:rsidRDefault="00BE5F07" w:rsidP="00160D9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*No toys, furniture, film or Styrofoam</w:t>
      </w:r>
      <w:r w:rsidR="00160D98">
        <w:rPr>
          <w:sz w:val="28"/>
          <w:szCs w:val="28"/>
        </w:rPr>
        <w:t>.</w:t>
      </w:r>
    </w:p>
    <w:p w14:paraId="7A52BA2A" w14:textId="77777777" w:rsidR="00160D98" w:rsidRPr="00160D98" w:rsidRDefault="00160D98" w:rsidP="00160D98">
      <w:pPr>
        <w:spacing w:after="0" w:line="240" w:lineRule="auto"/>
        <w:rPr>
          <w:sz w:val="24"/>
          <w:szCs w:val="24"/>
        </w:rPr>
      </w:pPr>
    </w:p>
    <w:p w14:paraId="3AF6A20A" w14:textId="27F660C7" w:rsidR="00160D98" w:rsidRPr="00160D98" w:rsidRDefault="00160D98" w:rsidP="00160D98">
      <w:pPr>
        <w:spacing w:after="0" w:line="240" w:lineRule="auto"/>
        <w:rPr>
          <w:b/>
          <w:bCs/>
          <w:sz w:val="36"/>
          <w:szCs w:val="36"/>
        </w:rPr>
      </w:pPr>
      <w:r w:rsidRPr="00160D98">
        <w:rPr>
          <w:b/>
          <w:bCs/>
          <w:sz w:val="36"/>
          <w:szCs w:val="36"/>
        </w:rPr>
        <w:t>Do’s – Cardboard</w:t>
      </w:r>
    </w:p>
    <w:p w14:paraId="2C841823" w14:textId="6C8D7695" w:rsidR="00160D98" w:rsidRDefault="00160D98" w:rsidP="00160D9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*Flatten all boxes.</w:t>
      </w:r>
    </w:p>
    <w:sectPr w:rsidR="00160D98" w:rsidSect="009354B0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D6"/>
    <w:rsid w:val="00160D98"/>
    <w:rsid w:val="00305F92"/>
    <w:rsid w:val="00680DD6"/>
    <w:rsid w:val="008C28CC"/>
    <w:rsid w:val="009354B0"/>
    <w:rsid w:val="00BE5F07"/>
    <w:rsid w:val="00CC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404AE"/>
  <w15:chartTrackingRefBased/>
  <w15:docId w15:val="{0E05AA28-40C6-405C-B364-1F561A2A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Post</dc:creator>
  <cp:keywords/>
  <dc:description/>
  <cp:lastModifiedBy>Douglas Post</cp:lastModifiedBy>
  <cp:revision>2</cp:revision>
  <dcterms:created xsi:type="dcterms:W3CDTF">2024-03-12T18:31:00Z</dcterms:created>
  <dcterms:modified xsi:type="dcterms:W3CDTF">2025-07-08T14:15:00Z</dcterms:modified>
</cp:coreProperties>
</file>